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Buitenlamp zonder sensor</w:t>
      </w:r>
    </w:p>
    <w:p/>
    <w:p>
      <w:pPr/>
      <w:r>
        <w:rPr>
          <w:b w:val="1"/>
          <w:bCs w:val="1"/>
        </w:rPr>
        <w:t xml:space="preserve">L 15</w:t>
      </w:r>
    </w:p>
    <w:p>
      <w:pPr/>
      <w:r>
        <w:rPr>
          <w:b w:val="1"/>
          <w:bCs w:val="1"/>
        </w:rPr>
        <w:t xml:space="preserve">wit</w:t>
      </w:r>
    </w:p>
    <w:p/>
    <w:p>
      <w:pPr/>
      <w:r>
        <w:rPr/>
        <w:t xml:space="preserve">Afmetingen (L x B x H): 243 x 188 x 404 mm;Met lampjes: Nee;Fabrieksgarantie: 3 jaar;Met afstandsbediening: Nee;Variant: wit;VPE1, EAN: 4007841069186;Toepassing, plaats: Buiten;Toepassing, ruimte: Buiten, entree, tuin &amp; oprit, terras / balkon, rondom het huis;kleur: wit;Incl. stickervel met huisnummers: Nee;Verpakkingsinhoud: 1;Montageplaats: wand;Slagvastheid: IK03;Bescherming: IP44;Beschermingsklasse: II;Omgevingstemperatuur: van -20 tot 40 °C;Materiaal van de behuizing: kunststof;Materiaal van de afdekking: Kunststof transparant;Stroomtoevoer: 230 – 240 V / 50 Hz;Vermogen: 60 W;Montagehoogte max.: 3,00 m;Schemerschakelaar: Nee;Type lichtbron: lamp voor universeel gebruik;Sokkel: E27;basislichtfunctie: Nee;Schemerinstelling Teach: Nee;Koppeling: Nee;Optimale montagehoogte: 2 m;Product categorie: Buitenlamp zonder sensor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069186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L 15 wit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2026-09-24T01:01:20+02:00</dcterms:created>
  <dcterms:modified xsi:type="dcterms:W3CDTF">2026-09-24T01:01:20+02:00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